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668" w:rsidRDefault="00532668">
      <w:pPr>
        <w:rPr>
          <w:rFonts w:ascii="Times New Roman" w:eastAsia="Times New Roman" w:hAnsi="Times New Roman" w:cs="Times New Roman"/>
          <w:color w:val="000000"/>
          <w:sz w:val="26"/>
          <w:szCs w:val="26"/>
        </w:rPr>
      </w:pPr>
      <w:r>
        <w:rPr>
          <w:noProof/>
          <w:color w:val="000000"/>
          <w:sz w:val="26"/>
          <w:szCs w:val="2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-836295</wp:posOffset>
            </wp:positionH>
            <wp:positionV relativeFrom="paragraph">
              <wp:posOffset>-4445</wp:posOffset>
            </wp:positionV>
            <wp:extent cx="6979920" cy="9867900"/>
            <wp:effectExtent l="19050" t="0" r="0" b="0"/>
            <wp:wrapThrough wrapText="bothSides">
              <wp:wrapPolygon edited="0">
                <wp:start x="-59" y="0"/>
                <wp:lineTo x="-59" y="21558"/>
                <wp:lineTo x="21576" y="21558"/>
                <wp:lineTo x="21576" y="0"/>
                <wp:lineTo x="-59" y="0"/>
              </wp:wrapPolygon>
            </wp:wrapThrough>
            <wp:docPr id="1" name="Рисунок 1" descr="C:\Users\Secretary\Desktop\пол 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cretary\Desktop\пол 2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9920" cy="986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000000"/>
          <w:sz w:val="26"/>
          <w:szCs w:val="26"/>
        </w:rPr>
        <w:br w:type="page"/>
      </w:r>
    </w:p>
    <w:p w:rsidR="00EC26F1" w:rsidRPr="00815E9A" w:rsidRDefault="006E645F" w:rsidP="00EC26F1">
      <w:pPr>
        <w:pStyle w:val="a6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lastRenderedPageBreak/>
        <w:t>2</w:t>
      </w:r>
      <w:r w:rsidR="00EC26F1">
        <w:rPr>
          <w:color w:val="000000"/>
          <w:sz w:val="26"/>
          <w:szCs w:val="26"/>
        </w:rPr>
        <w:t>.2</w:t>
      </w:r>
      <w:r w:rsidR="00EC26F1" w:rsidRPr="00815E9A">
        <w:rPr>
          <w:color w:val="000000"/>
          <w:sz w:val="26"/>
          <w:szCs w:val="26"/>
        </w:rPr>
        <w:t xml:space="preserve"> Медицинский кабинет укомплектовывается квалифицированными кадрами среднего медицинского персонала, имеющего специальную подготовку, подтверждённую документом установленного образца (далее - фельдшер).</w:t>
      </w:r>
    </w:p>
    <w:p w:rsidR="00EC26F1" w:rsidRDefault="006E645F" w:rsidP="00EC26F1">
      <w:pPr>
        <w:pStyle w:val="a6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2</w:t>
      </w:r>
      <w:r w:rsidR="00EC26F1">
        <w:rPr>
          <w:color w:val="000000"/>
          <w:sz w:val="26"/>
          <w:szCs w:val="26"/>
        </w:rPr>
        <w:t>.3</w:t>
      </w:r>
      <w:r w:rsidR="00EC26F1" w:rsidRPr="00815E9A">
        <w:rPr>
          <w:color w:val="000000"/>
          <w:sz w:val="26"/>
          <w:szCs w:val="26"/>
        </w:rPr>
        <w:t xml:space="preserve"> Медицинский кабинет располагается в</w:t>
      </w:r>
      <w:r w:rsidR="00EC26F1">
        <w:rPr>
          <w:color w:val="000000"/>
          <w:sz w:val="26"/>
          <w:szCs w:val="26"/>
        </w:rPr>
        <w:t xml:space="preserve"> МБОУ «СОШ №33»</w:t>
      </w:r>
      <w:r w:rsidR="00EC26F1" w:rsidRPr="00815E9A">
        <w:rPr>
          <w:color w:val="000000"/>
          <w:sz w:val="26"/>
          <w:szCs w:val="26"/>
        </w:rPr>
        <w:t>, состоит из помещения для первичного приема и процедурного кабинета, отвечает всем санитарно-гигиеническим требованиям, предъявляемым к медицинским помещени</w:t>
      </w:r>
      <w:r w:rsidR="00B43827">
        <w:rPr>
          <w:color w:val="000000"/>
          <w:sz w:val="26"/>
          <w:szCs w:val="26"/>
        </w:rPr>
        <w:t>ям, функционирует на основании Л</w:t>
      </w:r>
      <w:r w:rsidR="00EC26F1" w:rsidRPr="00815E9A">
        <w:rPr>
          <w:color w:val="000000"/>
          <w:sz w:val="26"/>
          <w:szCs w:val="26"/>
        </w:rPr>
        <w:t>ицензии на право осуществлять медицинскую деятельность.</w:t>
      </w:r>
    </w:p>
    <w:p w:rsidR="002174C9" w:rsidRDefault="002174C9" w:rsidP="00EC26F1">
      <w:pPr>
        <w:pStyle w:val="a6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2.4 Фельдшер МБОУ «СОШ № 33» обязан: </w:t>
      </w:r>
    </w:p>
    <w:p w:rsidR="002174C9" w:rsidRDefault="002174C9" w:rsidP="00EC26F1">
      <w:pPr>
        <w:pStyle w:val="a6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госпитализировать  по медицинским показателям детей в лечебно-профилактические учреждения;</w:t>
      </w:r>
    </w:p>
    <w:p w:rsidR="002174C9" w:rsidRDefault="002174C9" w:rsidP="00EC26F1">
      <w:pPr>
        <w:pStyle w:val="a6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оказывать при несчастных случаях неотложную помощь</w:t>
      </w:r>
      <w:r w:rsidR="00137B95">
        <w:rPr>
          <w:color w:val="000000"/>
          <w:sz w:val="26"/>
          <w:szCs w:val="26"/>
        </w:rPr>
        <w:t xml:space="preserve"> учащимся, транспортировку в стационар;</w:t>
      </w:r>
    </w:p>
    <w:p w:rsidR="00137B95" w:rsidRDefault="00137B95" w:rsidP="00EC26F1">
      <w:pPr>
        <w:pStyle w:val="a6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проводить профилактическую работу по формированию здорового образа жизни</w:t>
      </w:r>
      <w:bookmarkStart w:id="0" w:name="_GoBack"/>
      <w:bookmarkEnd w:id="0"/>
    </w:p>
    <w:p w:rsidR="008D5CDA" w:rsidRPr="00815E9A" w:rsidRDefault="008D5CDA" w:rsidP="00EC26F1">
      <w:pPr>
        <w:pStyle w:val="a6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z w:val="26"/>
          <w:szCs w:val="26"/>
        </w:rPr>
      </w:pPr>
    </w:p>
    <w:p w:rsidR="008D5CDA" w:rsidRPr="008D5CDA" w:rsidRDefault="006E645F" w:rsidP="008D5CDA">
      <w:pPr>
        <w:pStyle w:val="a6"/>
        <w:shd w:val="clear" w:color="auto" w:fill="FFFFFF"/>
        <w:spacing w:before="0" w:beforeAutospacing="0" w:after="0" w:afterAutospacing="0" w:line="285" w:lineRule="atLeast"/>
        <w:jc w:val="center"/>
        <w:textAlignment w:val="baseline"/>
        <w:rPr>
          <w:b/>
          <w:bCs/>
          <w:color w:val="000000"/>
          <w:sz w:val="26"/>
          <w:szCs w:val="26"/>
          <w:bdr w:val="none" w:sz="0" w:space="0" w:color="auto" w:frame="1"/>
        </w:rPr>
      </w:pPr>
      <w:r>
        <w:rPr>
          <w:b/>
          <w:bCs/>
          <w:color w:val="000000"/>
          <w:sz w:val="26"/>
          <w:szCs w:val="26"/>
          <w:bdr w:val="none" w:sz="0" w:space="0" w:color="auto" w:frame="1"/>
        </w:rPr>
        <w:t>3</w:t>
      </w:r>
      <w:r w:rsidR="00EC26F1" w:rsidRPr="00815E9A">
        <w:rPr>
          <w:b/>
          <w:bCs/>
          <w:color w:val="000000"/>
          <w:sz w:val="26"/>
          <w:szCs w:val="26"/>
          <w:bdr w:val="none" w:sz="0" w:space="0" w:color="auto" w:frame="1"/>
        </w:rPr>
        <w:t>. </w:t>
      </w:r>
      <w:r w:rsidR="00EC26F1" w:rsidRPr="00815E9A">
        <w:rPr>
          <w:rStyle w:val="apple-converted-space"/>
          <w:bCs/>
          <w:color w:val="000000"/>
          <w:sz w:val="26"/>
          <w:szCs w:val="26"/>
          <w:bdr w:val="none" w:sz="0" w:space="0" w:color="auto" w:frame="1"/>
        </w:rPr>
        <w:t> </w:t>
      </w:r>
      <w:r w:rsidR="008D5CDA" w:rsidRPr="003D015A">
        <w:rPr>
          <w:b/>
          <w:color w:val="000000"/>
          <w:sz w:val="26"/>
          <w:szCs w:val="26"/>
        </w:rPr>
        <w:t>Заключительные положения</w:t>
      </w:r>
    </w:p>
    <w:p w:rsidR="00EC26F1" w:rsidRPr="00815E9A" w:rsidRDefault="00EC26F1" w:rsidP="00EC26F1">
      <w:pPr>
        <w:pStyle w:val="a6"/>
        <w:shd w:val="clear" w:color="auto" w:fill="FFFFFF"/>
        <w:spacing w:before="0" w:beforeAutospacing="0" w:after="0" w:afterAutospacing="0" w:line="285" w:lineRule="atLeast"/>
        <w:jc w:val="center"/>
        <w:textAlignment w:val="baseline"/>
        <w:rPr>
          <w:color w:val="000000"/>
          <w:sz w:val="26"/>
          <w:szCs w:val="26"/>
        </w:rPr>
      </w:pPr>
    </w:p>
    <w:p w:rsidR="006E645F" w:rsidRDefault="008D5CDA" w:rsidP="006E645F">
      <w:pPr>
        <w:tabs>
          <w:tab w:val="left" w:pos="851"/>
        </w:tabs>
        <w:spacing w:after="0" w:line="240" w:lineRule="auto"/>
        <w:ind w:left="72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="006E645F">
        <w:rPr>
          <w:rFonts w:ascii="Times New Roman" w:hAnsi="Times New Roman" w:cs="Times New Roman"/>
          <w:sz w:val="26"/>
          <w:szCs w:val="26"/>
        </w:rPr>
        <w:t xml:space="preserve">.1  </w:t>
      </w:r>
      <w:r w:rsidR="006E645F" w:rsidRPr="003D015A">
        <w:rPr>
          <w:rFonts w:ascii="Times New Roman" w:hAnsi="Times New Roman" w:cs="Times New Roman"/>
          <w:sz w:val="26"/>
          <w:szCs w:val="26"/>
        </w:rPr>
        <w:t>Изменения и дополнения в настоящее положение вносятся Общим собранием и принимаются на его заседании.</w:t>
      </w:r>
    </w:p>
    <w:p w:rsidR="006E645F" w:rsidRPr="003D015A" w:rsidRDefault="008D5CDA" w:rsidP="006E645F">
      <w:pPr>
        <w:tabs>
          <w:tab w:val="left" w:pos="851"/>
        </w:tabs>
        <w:spacing w:after="0" w:line="240" w:lineRule="auto"/>
        <w:ind w:left="72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="006E645F">
        <w:rPr>
          <w:rFonts w:ascii="Times New Roman" w:hAnsi="Times New Roman" w:cs="Times New Roman"/>
          <w:sz w:val="26"/>
          <w:szCs w:val="26"/>
        </w:rPr>
        <w:t xml:space="preserve">.2  </w:t>
      </w:r>
      <w:r w:rsidR="006E645F" w:rsidRPr="003D015A">
        <w:rPr>
          <w:rFonts w:ascii="Times New Roman" w:hAnsi="Times New Roman" w:cs="Times New Roman"/>
          <w:sz w:val="26"/>
          <w:szCs w:val="26"/>
        </w:rPr>
        <w:t xml:space="preserve">Положение действует до принятия нового положения, утвержденного на Общем собрании </w:t>
      </w:r>
      <w:r w:rsidR="006E645F">
        <w:rPr>
          <w:rFonts w:ascii="Times New Roman" w:hAnsi="Times New Roman" w:cs="Times New Roman"/>
          <w:sz w:val="26"/>
          <w:szCs w:val="26"/>
        </w:rPr>
        <w:t>работников Школы</w:t>
      </w:r>
      <w:r w:rsidR="006E645F" w:rsidRPr="003D015A">
        <w:rPr>
          <w:rFonts w:ascii="Times New Roman" w:hAnsi="Times New Roman" w:cs="Times New Roman"/>
          <w:sz w:val="26"/>
          <w:szCs w:val="26"/>
        </w:rPr>
        <w:t xml:space="preserve"> в установленном порядке. </w:t>
      </w:r>
    </w:p>
    <w:p w:rsidR="00EC26F1" w:rsidRDefault="00EC26F1" w:rsidP="00EC26F1"/>
    <w:sectPr w:rsidR="00EC26F1" w:rsidSect="00EC26F1">
      <w:footerReference w:type="default" r:id="rId8"/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1EBE" w:rsidRDefault="00D71EBE" w:rsidP="00B63D0C">
      <w:pPr>
        <w:spacing w:after="0" w:line="240" w:lineRule="auto"/>
      </w:pPr>
      <w:r>
        <w:separator/>
      </w:r>
    </w:p>
  </w:endnote>
  <w:endnote w:type="continuationSeparator" w:id="1">
    <w:p w:rsidR="00D71EBE" w:rsidRDefault="00D71EBE" w:rsidP="00B63D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868391"/>
      <w:docPartObj>
        <w:docPartGallery w:val="Page Numbers (Bottom of Page)"/>
        <w:docPartUnique/>
      </w:docPartObj>
    </w:sdtPr>
    <w:sdtContent>
      <w:p w:rsidR="00B63D0C" w:rsidRDefault="0002783A">
        <w:pPr>
          <w:pStyle w:val="a9"/>
          <w:jc w:val="center"/>
        </w:pPr>
        <w:r>
          <w:fldChar w:fldCharType="begin"/>
        </w:r>
        <w:r w:rsidR="000B06B4">
          <w:instrText xml:space="preserve"> PAGE   \* MERGEFORMAT </w:instrText>
        </w:r>
        <w:r>
          <w:fldChar w:fldCharType="separate"/>
        </w:r>
        <w:r w:rsidR="0053266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63D0C" w:rsidRDefault="00B63D0C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1EBE" w:rsidRDefault="00D71EBE" w:rsidP="00B63D0C">
      <w:pPr>
        <w:spacing w:after="0" w:line="240" w:lineRule="auto"/>
      </w:pPr>
      <w:r>
        <w:separator/>
      </w:r>
    </w:p>
  </w:footnote>
  <w:footnote w:type="continuationSeparator" w:id="1">
    <w:p w:rsidR="00D71EBE" w:rsidRDefault="00D71EBE" w:rsidP="00B63D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424A4"/>
    <w:multiLevelType w:val="hybridMultilevel"/>
    <w:tmpl w:val="FA3A4F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50006E"/>
    <w:multiLevelType w:val="hybridMultilevel"/>
    <w:tmpl w:val="366418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7E75AF"/>
    <w:multiLevelType w:val="multilevel"/>
    <w:tmpl w:val="1070EA7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2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2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8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52" w:hanging="1800"/>
      </w:pPr>
      <w:rPr>
        <w:rFonts w:hint="default"/>
      </w:rPr>
    </w:lvl>
  </w:abstractNum>
  <w:abstractNum w:abstractNumId="3">
    <w:nsid w:val="66550A4B"/>
    <w:multiLevelType w:val="hybridMultilevel"/>
    <w:tmpl w:val="0A3285D0"/>
    <w:lvl w:ilvl="0" w:tplc="68527F4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0C43C7"/>
    <w:multiLevelType w:val="hybridMultilevel"/>
    <w:tmpl w:val="1E6C89F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C26F1"/>
    <w:rsid w:val="0001217B"/>
    <w:rsid w:val="0002783A"/>
    <w:rsid w:val="000B06B4"/>
    <w:rsid w:val="00137B95"/>
    <w:rsid w:val="002174C9"/>
    <w:rsid w:val="00382839"/>
    <w:rsid w:val="00481CAA"/>
    <w:rsid w:val="00492178"/>
    <w:rsid w:val="004D08CF"/>
    <w:rsid w:val="00532668"/>
    <w:rsid w:val="006A3239"/>
    <w:rsid w:val="006B3788"/>
    <w:rsid w:val="006E645F"/>
    <w:rsid w:val="007A49F6"/>
    <w:rsid w:val="007A683D"/>
    <w:rsid w:val="008940B3"/>
    <w:rsid w:val="008D5CDA"/>
    <w:rsid w:val="00B13CEB"/>
    <w:rsid w:val="00B43827"/>
    <w:rsid w:val="00B63D0C"/>
    <w:rsid w:val="00B75F2E"/>
    <w:rsid w:val="00C43287"/>
    <w:rsid w:val="00D71EBE"/>
    <w:rsid w:val="00EC26F1"/>
    <w:rsid w:val="00EF58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7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EC26F1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Название Знак"/>
    <w:basedOn w:val="a0"/>
    <w:link w:val="a3"/>
    <w:rsid w:val="00EC26F1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List Paragraph"/>
    <w:basedOn w:val="a"/>
    <w:uiPriority w:val="34"/>
    <w:qFormat/>
    <w:rsid w:val="00EC26F1"/>
    <w:pPr>
      <w:ind w:left="720"/>
      <w:contextualSpacing/>
    </w:pPr>
  </w:style>
  <w:style w:type="paragraph" w:styleId="a6">
    <w:name w:val="Normal (Web)"/>
    <w:basedOn w:val="a"/>
    <w:uiPriority w:val="99"/>
    <w:unhideWhenUsed/>
    <w:rsid w:val="00EC26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EC26F1"/>
  </w:style>
  <w:style w:type="paragraph" w:styleId="a7">
    <w:name w:val="header"/>
    <w:basedOn w:val="a"/>
    <w:link w:val="a8"/>
    <w:uiPriority w:val="99"/>
    <w:semiHidden/>
    <w:unhideWhenUsed/>
    <w:rsid w:val="00B63D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B63D0C"/>
  </w:style>
  <w:style w:type="paragraph" w:styleId="a9">
    <w:name w:val="footer"/>
    <w:basedOn w:val="a"/>
    <w:link w:val="aa"/>
    <w:uiPriority w:val="99"/>
    <w:unhideWhenUsed/>
    <w:rsid w:val="00B63D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63D0C"/>
  </w:style>
  <w:style w:type="paragraph" w:styleId="ab">
    <w:name w:val="Balloon Text"/>
    <w:basedOn w:val="a"/>
    <w:link w:val="ac"/>
    <w:uiPriority w:val="99"/>
    <w:semiHidden/>
    <w:unhideWhenUsed/>
    <w:rsid w:val="004D08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D08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</Company>
  <LinksUpToDate>false</LinksUpToDate>
  <CharactersWithSpaces>1072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Анюта</cp:lastModifiedBy>
  <cp:revision>11</cp:revision>
  <cp:lastPrinted>2018-12-05T07:11:00Z</cp:lastPrinted>
  <dcterms:created xsi:type="dcterms:W3CDTF">2016-01-30T12:26:00Z</dcterms:created>
  <dcterms:modified xsi:type="dcterms:W3CDTF">2018-12-18T09:42:00Z</dcterms:modified>
</cp:coreProperties>
</file>